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3"/>
        <w:keepNext w:val="0"/>
        <w:keepLines w:val="0"/>
        <w:shd w:fill="ffffff" w:val="clear"/>
        <w:spacing w:after="180" w:before="360" w:lineRule="auto"/>
        <w:jc w:val="center"/>
        <w:rPr>
          <w:rFonts w:ascii="Georgia" w:cs="Georgia" w:eastAsia="Georgia" w:hAnsi="Georgia"/>
          <w:color w:val="000000"/>
        </w:rPr>
      </w:pPr>
      <w:bookmarkStart w:colFirst="0" w:colLast="0" w:name="_mgkl5ehp2fv4" w:id="0"/>
      <w:bookmarkEnd w:id="0"/>
      <w:r w:rsidDel="00000000" w:rsidR="00000000" w:rsidRPr="00000000">
        <w:rPr>
          <w:rFonts w:ascii="Georgia" w:cs="Georgia" w:eastAsia="Georgia" w:hAnsi="Georgia"/>
          <w:color w:val="000000"/>
          <w:rtl w:val="0"/>
        </w:rPr>
        <w:t xml:space="preserve">Addressing Taboos Through Afghan Poetry</w:t>
      </w:r>
    </w:p>
    <w:p w:rsidR="00000000" w:rsidDel="00000000" w:rsidP="00000000" w:rsidRDefault="00000000" w:rsidRPr="00000000" w14:paraId="00000002">
      <w:pPr>
        <w:spacing w:after="200" w:lineRule="auto"/>
        <w:rPr>
          <w:rFonts w:ascii="Georgia" w:cs="Georgia" w:eastAsia="Georgia" w:hAnsi="Georgia"/>
          <w:b w:val="1"/>
          <w:sz w:val="28"/>
          <w:szCs w:val="28"/>
          <w:u w:val="single"/>
        </w:rPr>
      </w:pPr>
      <w:r w:rsidDel="00000000" w:rsidR="00000000" w:rsidRPr="00000000">
        <w:rPr>
          <w:rFonts w:ascii="Georgia" w:cs="Georgia" w:eastAsia="Georgia" w:hAnsi="Georgia"/>
          <w:b w:val="1"/>
          <w:sz w:val="28"/>
          <w:szCs w:val="28"/>
          <w:u w:val="single"/>
          <w:rtl w:val="0"/>
        </w:rPr>
        <w:t xml:space="preserve">Objective:</w:t>
      </w:r>
    </w:p>
    <w:p w:rsidR="00000000" w:rsidDel="00000000" w:rsidP="00000000" w:rsidRDefault="00000000" w:rsidRPr="00000000" w14:paraId="00000003">
      <w:pPr>
        <w:spacing w:after="200" w:lineRule="auto"/>
        <w:rPr>
          <w:rFonts w:ascii="Georgia" w:cs="Georgia" w:eastAsia="Georgia" w:hAnsi="Georgia"/>
        </w:rPr>
      </w:pPr>
      <w:r w:rsidDel="00000000" w:rsidR="00000000" w:rsidRPr="00000000">
        <w:rPr>
          <w:rFonts w:ascii="Georgia" w:cs="Georgia" w:eastAsia="Georgia" w:hAnsi="Georgia"/>
          <w:rtl w:val="0"/>
        </w:rPr>
        <w:t xml:space="preserve">You </w:t>
      </w:r>
      <w:r w:rsidDel="00000000" w:rsidR="00000000" w:rsidRPr="00000000">
        <w:rPr>
          <w:rFonts w:ascii="Georgia" w:cs="Georgia" w:eastAsia="Georgia" w:hAnsi="Georgia"/>
          <w:rtl w:val="0"/>
        </w:rPr>
        <w:t xml:space="preserve">will be able to…</w:t>
      </w:r>
    </w:p>
    <w:p w:rsidR="00000000" w:rsidDel="00000000" w:rsidP="00000000" w:rsidRDefault="00000000" w:rsidRPr="00000000" w14:paraId="00000004">
      <w:pPr>
        <w:numPr>
          <w:ilvl w:val="0"/>
          <w:numId w:val="1"/>
        </w:numPr>
        <w:ind w:left="720" w:hanging="360"/>
        <w:rPr>
          <w:rFonts w:ascii="Georgia" w:cs="Georgia" w:eastAsia="Georgia" w:hAnsi="Georgia"/>
        </w:rPr>
      </w:pPr>
      <w:r w:rsidDel="00000000" w:rsidR="00000000" w:rsidRPr="00000000">
        <w:rPr>
          <w:rFonts w:ascii="Georgia" w:cs="Georgia" w:eastAsia="Georgia" w:hAnsi="Georgia"/>
          <w:rtl w:val="0"/>
        </w:rPr>
        <w:t xml:space="preserve">Identify the central themes and purpose of landais as presented in diverse media in order to create landais that address taboos facing your own communities</w:t>
      </w:r>
    </w:p>
    <w:p w:rsidR="00000000" w:rsidDel="00000000" w:rsidP="00000000" w:rsidRDefault="00000000" w:rsidRPr="00000000" w14:paraId="00000005">
      <w:pPr>
        <w:pStyle w:val="Heading3"/>
        <w:keepNext w:val="0"/>
        <w:keepLines w:val="0"/>
        <w:shd w:fill="ffffff" w:val="clear"/>
        <w:spacing w:after="180" w:before="360" w:lineRule="auto"/>
        <w:jc w:val="left"/>
        <w:rPr>
          <w:rFonts w:ascii="Georgia" w:cs="Georgia" w:eastAsia="Georgia" w:hAnsi="Georgia"/>
          <w:b w:val="1"/>
          <w:color w:val="000000"/>
          <w:u w:val="single"/>
        </w:rPr>
      </w:pPr>
      <w:bookmarkStart w:colFirst="0" w:colLast="0" w:name="_f9qgqxanxx9h" w:id="1"/>
      <w:bookmarkEnd w:id="1"/>
      <w:r w:rsidDel="00000000" w:rsidR="00000000" w:rsidRPr="00000000">
        <w:rPr>
          <w:rFonts w:ascii="Georgia" w:cs="Georgia" w:eastAsia="Georgia" w:hAnsi="Georgia"/>
          <w:b w:val="1"/>
          <w:color w:val="000000"/>
          <w:u w:val="single"/>
          <w:rtl w:val="0"/>
        </w:rPr>
        <w:t xml:space="preserve">Warm-up:</w:t>
      </w:r>
    </w:p>
    <w:p w:rsidR="00000000" w:rsidDel="00000000" w:rsidP="00000000" w:rsidRDefault="00000000" w:rsidRPr="00000000" w14:paraId="00000006">
      <w:pPr>
        <w:shd w:fill="ffffff" w:val="clear"/>
        <w:spacing w:after="180" w:lineRule="auto"/>
        <w:rPr>
          <w:rFonts w:ascii="Georgia" w:cs="Georgia" w:eastAsia="Georgia" w:hAnsi="Georgia"/>
        </w:rPr>
      </w:pPr>
      <w:r w:rsidDel="00000000" w:rsidR="00000000" w:rsidRPr="00000000">
        <w:rPr>
          <w:rFonts w:ascii="Georgia" w:cs="Georgia" w:eastAsia="Georgia" w:hAnsi="Georgia"/>
          <w:rtl w:val="0"/>
        </w:rPr>
        <w:t xml:space="preserve">1. What images come to mind when you think of Afghanistan? Draw or write them down. Don’t worry about writing full sentences; instead, think about nouns, adjectives, impressions.</w:t>
      </w:r>
    </w:p>
    <w:p w:rsidR="00000000" w:rsidDel="00000000" w:rsidP="00000000" w:rsidRDefault="00000000" w:rsidRPr="00000000" w14:paraId="00000007">
      <w:pPr>
        <w:shd w:fill="ffffff" w:val="clear"/>
        <w:spacing w:after="180" w:lineRule="auto"/>
        <w:rPr>
          <w:rFonts w:ascii="Georgia" w:cs="Georgia" w:eastAsia="Georgia" w:hAnsi="Georgia"/>
        </w:rPr>
      </w:pPr>
      <w:r w:rsidDel="00000000" w:rsidR="00000000" w:rsidRPr="00000000">
        <w:rPr>
          <w:rFonts w:ascii="Georgia" w:cs="Georgia" w:eastAsia="Georgia" w:hAnsi="Georgia"/>
          <w:rtl w:val="0"/>
        </w:rPr>
        <w:t xml:space="preserve">2. Consider the source of these associations. Where have you heard about Afghanistan before? Whose perspective of Afghanistan have you engaged with? (Consider: Where are the creators of that information from? What is their job? Why are they interested in Afghanistan?) Discuss as a class.</w:t>
      </w:r>
    </w:p>
    <w:p w:rsidR="00000000" w:rsidDel="00000000" w:rsidP="00000000" w:rsidRDefault="00000000" w:rsidRPr="00000000" w14:paraId="00000008">
      <w:pPr>
        <w:shd w:fill="ffffff" w:val="clear"/>
        <w:spacing w:after="180" w:lineRule="auto"/>
        <w:rPr>
          <w:rFonts w:ascii="Georgia" w:cs="Georgia" w:eastAsia="Georgia" w:hAnsi="Georgia"/>
        </w:rPr>
      </w:pPr>
      <w:r w:rsidDel="00000000" w:rsidR="00000000" w:rsidRPr="00000000">
        <w:rPr>
          <w:rFonts w:ascii="Georgia" w:cs="Georgia" w:eastAsia="Georgia" w:hAnsi="Georgia"/>
          <w:rtl w:val="0"/>
        </w:rPr>
        <w:t xml:space="preserve">3</w:t>
      </w:r>
      <w:r w:rsidDel="00000000" w:rsidR="00000000" w:rsidRPr="00000000">
        <w:rPr>
          <w:rFonts w:ascii="Georgia" w:cs="Georgia" w:eastAsia="Georgia" w:hAnsi="Georgia"/>
          <w:rtl w:val="0"/>
        </w:rPr>
        <w:t xml:space="preserve">. Look at the pictures on your other handout. They were taken by Seamus Murphy while reporting from Afghanistan 1994-2012. Choose one photo and consider the following:</w:t>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trHeight w:val="175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shd w:fill="ffffff" w:val="clear"/>
              <w:spacing w:after="180" w:lineRule="auto"/>
              <w:ind w:left="0" w:firstLine="0"/>
              <w:rPr>
                <w:rFonts w:ascii="Georgia" w:cs="Georgia" w:eastAsia="Georgia" w:hAnsi="Georgia"/>
              </w:rPr>
            </w:pPr>
            <w:r w:rsidDel="00000000" w:rsidR="00000000" w:rsidRPr="00000000">
              <w:rPr>
                <w:rFonts w:ascii="Georgia" w:cs="Georgia" w:eastAsia="Georgia" w:hAnsi="Georgia"/>
                <w:rtl w:val="0"/>
              </w:rPr>
              <w:t xml:space="preserve">1. What do you see? Write a description of the photo. Avoid making assumptions about what the purpose of something is or what it means.</w:t>
            </w:r>
            <w:r w:rsidDel="00000000" w:rsidR="00000000" w:rsidRPr="00000000">
              <w:rPr>
                <w:rtl w:val="0"/>
              </w:rPr>
            </w:r>
          </w:p>
          <w:p w:rsidR="00000000" w:rsidDel="00000000" w:rsidP="00000000" w:rsidRDefault="00000000" w:rsidRPr="00000000" w14:paraId="0000000A">
            <w:pPr>
              <w:shd w:fill="ffffff" w:val="clear"/>
              <w:spacing w:after="180" w:lineRule="auto"/>
              <w:ind w:left="0" w:firstLine="0"/>
              <w:rPr>
                <w:rFonts w:ascii="Georgia" w:cs="Georgia" w:eastAsia="Georgia" w:hAnsi="Georgi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rPr>
                <w:rFonts w:ascii="Georgia" w:cs="Georgia" w:eastAsia="Georgia" w:hAnsi="Georgia"/>
              </w:rPr>
            </w:pPr>
            <w:r w:rsidDel="00000000" w:rsidR="00000000" w:rsidRPr="00000000">
              <w:rPr>
                <w:rtl w:val="0"/>
              </w:rPr>
            </w:r>
          </w:p>
        </w:tc>
      </w:tr>
      <w:tr>
        <w:trPr>
          <w:trHeight w:val="169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ind w:left="0" w:firstLine="0"/>
              <w:rPr>
                <w:rFonts w:ascii="Georgia" w:cs="Georgia" w:eastAsia="Georgia" w:hAnsi="Georgia"/>
              </w:rPr>
            </w:pPr>
            <w:r w:rsidDel="00000000" w:rsidR="00000000" w:rsidRPr="00000000">
              <w:rPr>
                <w:rFonts w:ascii="Georgia" w:cs="Georgia" w:eastAsia="Georgia" w:hAnsi="Georgia"/>
                <w:rtl w:val="0"/>
              </w:rPr>
              <w:t xml:space="preserve">2. What do you think? Write a thought bubble for the person in the photo. What is she doing? What is she thinking? What is she feeling?</w:t>
            </w:r>
          </w:p>
          <w:p w:rsidR="00000000" w:rsidDel="00000000" w:rsidP="00000000" w:rsidRDefault="00000000" w:rsidRPr="00000000" w14:paraId="0000000D">
            <w:pPr>
              <w:widowControl w:val="0"/>
              <w:spacing w:line="240" w:lineRule="auto"/>
              <w:ind w:left="720" w:firstLine="0"/>
              <w:rPr>
                <w:rFonts w:ascii="Georgia" w:cs="Georgia" w:eastAsia="Georgia" w:hAnsi="Georgia"/>
              </w:rPr>
            </w:pPr>
            <w:r w:rsidDel="00000000" w:rsidR="00000000" w:rsidRPr="00000000">
              <w:rPr>
                <w:rtl w:val="0"/>
              </w:rPr>
            </w:r>
          </w:p>
          <w:p w:rsidR="00000000" w:rsidDel="00000000" w:rsidP="00000000" w:rsidRDefault="00000000" w:rsidRPr="00000000" w14:paraId="0000000E">
            <w:pPr>
              <w:widowControl w:val="0"/>
              <w:spacing w:line="240" w:lineRule="auto"/>
              <w:ind w:left="450" w:hanging="360"/>
              <w:rPr>
                <w:rFonts w:ascii="Georgia" w:cs="Georgia" w:eastAsia="Georgia" w:hAnsi="Georgi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rPr>
                <w:rFonts w:ascii="Georgia" w:cs="Georgia" w:eastAsia="Georgia" w:hAnsi="Georgia"/>
              </w:rPr>
            </w:pPr>
            <w:r w:rsidDel="00000000" w:rsidR="00000000" w:rsidRPr="00000000">
              <w:rPr>
                <w:rtl w:val="0"/>
              </w:rPr>
            </w:r>
          </w:p>
        </w:tc>
      </w:tr>
      <w:tr>
        <w:trPr>
          <w:trHeight w:val="189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ind w:left="0" w:firstLine="0"/>
              <w:rPr>
                <w:rFonts w:ascii="Georgia" w:cs="Georgia" w:eastAsia="Georgia" w:hAnsi="Georgia"/>
              </w:rPr>
            </w:pPr>
            <w:r w:rsidDel="00000000" w:rsidR="00000000" w:rsidRPr="00000000">
              <w:rPr>
                <w:rFonts w:ascii="Georgia" w:cs="Georgia" w:eastAsia="Georgia" w:hAnsi="Georgia"/>
                <w:rtl w:val="0"/>
              </w:rPr>
              <w:t xml:space="preserve">3. What do you wonder? Write a series of questions that you could ask this person to find out more about their life. If you could interview the person in the photo you selected, what would you ask?</w:t>
            </w:r>
          </w:p>
          <w:p w:rsidR="00000000" w:rsidDel="00000000" w:rsidP="00000000" w:rsidRDefault="00000000" w:rsidRPr="00000000" w14:paraId="00000011">
            <w:pPr>
              <w:widowControl w:val="0"/>
              <w:spacing w:line="240" w:lineRule="auto"/>
              <w:ind w:left="450" w:hanging="360"/>
              <w:rPr>
                <w:rFonts w:ascii="Georgia" w:cs="Georgia" w:eastAsia="Georgia" w:hAnsi="Georgia"/>
              </w:rPr>
            </w:pPr>
            <w:r w:rsidDel="00000000" w:rsidR="00000000" w:rsidRPr="00000000">
              <w:rPr>
                <w:rtl w:val="0"/>
              </w:rPr>
            </w:r>
          </w:p>
          <w:p w:rsidR="00000000" w:rsidDel="00000000" w:rsidP="00000000" w:rsidRDefault="00000000" w:rsidRPr="00000000" w14:paraId="00000012">
            <w:pPr>
              <w:widowControl w:val="0"/>
              <w:spacing w:line="240" w:lineRule="auto"/>
              <w:ind w:left="450" w:hanging="360"/>
              <w:rPr>
                <w:rFonts w:ascii="Georgia" w:cs="Georgia" w:eastAsia="Georgia" w:hAnsi="Georgia"/>
              </w:rPr>
            </w:pPr>
            <w:r w:rsidDel="00000000" w:rsidR="00000000" w:rsidRPr="00000000">
              <w:rPr>
                <w:rtl w:val="0"/>
              </w:rPr>
            </w:r>
          </w:p>
          <w:p w:rsidR="00000000" w:rsidDel="00000000" w:rsidP="00000000" w:rsidRDefault="00000000" w:rsidRPr="00000000" w14:paraId="00000013">
            <w:pPr>
              <w:widowControl w:val="0"/>
              <w:spacing w:line="240" w:lineRule="auto"/>
              <w:ind w:left="450" w:hanging="360"/>
              <w:rPr>
                <w:rFonts w:ascii="Georgia" w:cs="Georgia" w:eastAsia="Georgia" w:hAnsi="Georgi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rPr>
                <w:rFonts w:ascii="Georgia" w:cs="Georgia" w:eastAsia="Georgia" w:hAnsi="Georgia"/>
              </w:rPr>
            </w:pPr>
            <w:r w:rsidDel="00000000" w:rsidR="00000000" w:rsidRPr="00000000">
              <w:rPr>
                <w:rtl w:val="0"/>
              </w:rPr>
            </w:r>
          </w:p>
        </w:tc>
      </w:tr>
    </w:tbl>
    <w:p w:rsidR="00000000" w:rsidDel="00000000" w:rsidP="00000000" w:rsidRDefault="00000000" w:rsidRPr="00000000" w14:paraId="00000015">
      <w:pPr>
        <w:pStyle w:val="Heading3"/>
        <w:keepNext w:val="0"/>
        <w:keepLines w:val="0"/>
        <w:shd w:fill="ffffff" w:val="clear"/>
        <w:spacing w:after="180" w:before="360" w:lineRule="auto"/>
        <w:rPr>
          <w:rFonts w:ascii="Georgia" w:cs="Georgia" w:eastAsia="Georgia" w:hAnsi="Georgia"/>
          <w:color w:val="000000"/>
        </w:rPr>
      </w:pPr>
      <w:bookmarkStart w:colFirst="0" w:colLast="0" w:name="_see9p8b23lxt" w:id="2"/>
      <w:bookmarkEnd w:id="2"/>
      <w:r w:rsidDel="00000000" w:rsidR="00000000" w:rsidRPr="00000000">
        <w:rPr>
          <w:rFonts w:ascii="Georgia" w:cs="Georgia" w:eastAsia="Georgia" w:hAnsi="Georgia"/>
          <w:b w:val="1"/>
          <w:color w:val="000000"/>
          <w:u w:val="single"/>
          <w:rtl w:val="0"/>
        </w:rPr>
        <w:t xml:space="preserve">Background</w:t>
      </w:r>
      <w:r w:rsidDel="00000000" w:rsidR="00000000" w:rsidRPr="00000000">
        <w:rPr>
          <w:rFonts w:ascii="Georgia" w:cs="Georgia" w:eastAsia="Georgia" w:hAnsi="Georgia"/>
          <w:color w:val="000000"/>
          <w:rtl w:val="0"/>
        </w:rPr>
        <w:t xml:space="preserve">:</w:t>
      </w:r>
    </w:p>
    <w:p w:rsidR="00000000" w:rsidDel="00000000" w:rsidP="00000000" w:rsidRDefault="00000000" w:rsidRPr="00000000" w14:paraId="00000016">
      <w:pPr>
        <w:shd w:fill="ffffff" w:val="clear"/>
        <w:spacing w:after="180" w:lineRule="auto"/>
        <w:rPr>
          <w:rFonts w:ascii="Georgia" w:cs="Georgia" w:eastAsia="Georgia" w:hAnsi="Georgia"/>
        </w:rPr>
      </w:pPr>
      <w:r w:rsidDel="00000000" w:rsidR="00000000" w:rsidRPr="00000000">
        <w:rPr>
          <w:rFonts w:ascii="Georgia" w:cs="Georgia" w:eastAsia="Georgia" w:hAnsi="Georgia"/>
          <w:rtl w:val="0"/>
        </w:rPr>
        <w:t xml:space="preserve">In this lesson, we will explore landai poetry and find out more about the women who create them. In the process, we will challenge our own ideas about Afghanistan and its people and consider the ways in which we can use this artform to open dialogues about important issues in our own communities.</w:t>
      </w:r>
    </w:p>
    <w:p w:rsidR="00000000" w:rsidDel="00000000" w:rsidP="00000000" w:rsidRDefault="00000000" w:rsidRPr="00000000" w14:paraId="00000017">
      <w:pPr>
        <w:shd w:fill="ffffff" w:val="clear"/>
        <w:spacing w:after="180" w:lineRule="auto"/>
        <w:rPr>
          <w:rFonts w:ascii="Georgia" w:cs="Georgia" w:eastAsia="Georgia" w:hAnsi="Georgia"/>
        </w:rPr>
      </w:pPr>
      <w:r w:rsidDel="00000000" w:rsidR="00000000" w:rsidRPr="00000000">
        <w:rPr>
          <w:rFonts w:ascii="Georgia" w:cs="Georgia" w:eastAsia="Georgia" w:hAnsi="Georgia"/>
          <w:rtl w:val="0"/>
        </w:rPr>
        <w:t xml:space="preserve">A landai is a two-line poem that usually centers on a subject that is dangerous or uncomfortable for people to talk about, whether political or personal. They are authored by Pashtun women in Afghanistan and Pakistan and are circulated anonymously through oral tradition. The literal translation of the Pashto word landai, “a short, poisonous snake,” can be interpreted in two ways: the poems are weapons in the fight against oppression, and can also be lethal for women discovered reciting them.</w:t>
      </w:r>
      <w:r w:rsidDel="00000000" w:rsidR="00000000" w:rsidRPr="00000000">
        <w:rPr>
          <w:rtl w:val="0"/>
        </w:rPr>
      </w:r>
    </w:p>
    <w:p w:rsidR="00000000" w:rsidDel="00000000" w:rsidP="00000000" w:rsidRDefault="00000000" w:rsidRPr="00000000" w14:paraId="00000018">
      <w:pPr>
        <w:pStyle w:val="Heading3"/>
        <w:keepNext w:val="0"/>
        <w:keepLines w:val="0"/>
        <w:shd w:fill="ffffff" w:val="clear"/>
        <w:spacing w:after="180" w:before="360" w:lineRule="auto"/>
        <w:rPr>
          <w:rFonts w:ascii="Georgia" w:cs="Georgia" w:eastAsia="Georgia" w:hAnsi="Georgia"/>
          <w:b w:val="1"/>
          <w:color w:val="000000"/>
          <w:u w:val="single"/>
        </w:rPr>
      </w:pPr>
      <w:bookmarkStart w:colFirst="0" w:colLast="0" w:name="_3zl7zhimj7j4" w:id="3"/>
      <w:bookmarkEnd w:id="3"/>
      <w:r w:rsidDel="00000000" w:rsidR="00000000" w:rsidRPr="00000000">
        <w:rPr>
          <w:rFonts w:ascii="Georgia" w:cs="Georgia" w:eastAsia="Georgia" w:hAnsi="Georgia"/>
          <w:b w:val="1"/>
          <w:color w:val="000000"/>
          <w:u w:val="single"/>
          <w:rtl w:val="0"/>
        </w:rPr>
        <w:t xml:space="preserve">Introducing the Reporting:</w:t>
      </w:r>
    </w:p>
    <w:p w:rsidR="00000000" w:rsidDel="00000000" w:rsidP="00000000" w:rsidRDefault="00000000" w:rsidRPr="00000000" w14:paraId="00000019">
      <w:pPr>
        <w:pStyle w:val="Heading3"/>
        <w:keepNext w:val="0"/>
        <w:keepLines w:val="0"/>
        <w:shd w:fill="ffffff" w:val="clear"/>
        <w:spacing w:after="180" w:before="360" w:lineRule="auto"/>
        <w:rPr>
          <w:rFonts w:ascii="Georgia" w:cs="Georgia" w:eastAsia="Georgia" w:hAnsi="Georgia"/>
          <w:b w:val="1"/>
          <w:i w:val="1"/>
          <w:color w:val="000000"/>
          <w:u w:val="single"/>
        </w:rPr>
      </w:pPr>
      <w:bookmarkStart w:colFirst="0" w:colLast="0" w:name="_je4235bggiy" w:id="4"/>
      <w:bookmarkEnd w:id="4"/>
      <w:r w:rsidDel="00000000" w:rsidR="00000000" w:rsidRPr="00000000">
        <w:rPr>
          <w:rFonts w:ascii="Georgia" w:cs="Georgia" w:eastAsia="Georgia" w:hAnsi="Georgia"/>
          <w:b w:val="1"/>
          <w:i w:val="1"/>
          <w:color w:val="000000"/>
          <w:u w:val="single"/>
          <w:rtl w:val="0"/>
        </w:rPr>
        <w:t xml:space="preserve">Resource 1: “Why Afghan Women Risk Death to Write Poetry”</w:t>
      </w:r>
    </w:p>
    <w:p w:rsidR="00000000" w:rsidDel="00000000" w:rsidP="00000000" w:rsidRDefault="00000000" w:rsidRPr="00000000" w14:paraId="0000001A">
      <w:pPr>
        <w:shd w:fill="ffffff" w:val="clear"/>
        <w:spacing w:after="180" w:lineRule="auto"/>
        <w:rPr>
          <w:rFonts w:ascii="Georgia" w:cs="Georgia" w:eastAsia="Georgia" w:hAnsi="Georgia"/>
        </w:rPr>
      </w:pPr>
      <w:r w:rsidDel="00000000" w:rsidR="00000000" w:rsidRPr="00000000">
        <w:rPr>
          <w:rFonts w:ascii="Georgia" w:cs="Georgia" w:eastAsia="Georgia" w:hAnsi="Georgia"/>
          <w:rtl w:val="0"/>
        </w:rPr>
        <w:t xml:space="preserve">Read Eliza Griswold’s story from the </w:t>
      </w:r>
      <w:r w:rsidDel="00000000" w:rsidR="00000000" w:rsidRPr="00000000">
        <w:rPr>
          <w:rFonts w:ascii="Georgia" w:cs="Georgia" w:eastAsia="Georgia" w:hAnsi="Georgia"/>
          <w:i w:val="1"/>
          <w:rtl w:val="0"/>
        </w:rPr>
        <w:t xml:space="preserve">New York Times</w:t>
      </w:r>
      <w:r w:rsidDel="00000000" w:rsidR="00000000" w:rsidRPr="00000000">
        <w:rPr>
          <w:rFonts w:ascii="Georgia" w:cs="Georgia" w:eastAsia="Georgia" w:hAnsi="Georgia"/>
          <w:rtl w:val="0"/>
        </w:rPr>
        <w:t xml:space="preserve">.</w:t>
      </w:r>
    </w:p>
    <w:p w:rsidR="00000000" w:rsidDel="00000000" w:rsidP="00000000" w:rsidRDefault="00000000" w:rsidRPr="00000000" w14:paraId="0000001B">
      <w:pPr>
        <w:shd w:fill="ffffff" w:val="clear"/>
        <w:spacing w:after="180" w:lineRule="auto"/>
        <w:rPr>
          <w:rFonts w:ascii="Georgia" w:cs="Georgia" w:eastAsia="Georgia" w:hAnsi="Georgia"/>
        </w:rPr>
      </w:pPr>
      <w:r w:rsidDel="00000000" w:rsidR="00000000" w:rsidRPr="00000000">
        <w:rPr>
          <w:rFonts w:ascii="Georgia" w:cs="Georgia" w:eastAsia="Georgia" w:hAnsi="Georgia"/>
          <w:rtl w:val="0"/>
        </w:rPr>
        <w:t xml:space="preserve">Write down your answers to the following questions on a separate sheet of paper. </w:t>
      </w:r>
    </w:p>
    <w:p w:rsidR="00000000" w:rsidDel="00000000" w:rsidP="00000000" w:rsidRDefault="00000000" w:rsidRPr="00000000" w14:paraId="0000001C">
      <w:pPr>
        <w:numPr>
          <w:ilvl w:val="0"/>
          <w:numId w:val="2"/>
        </w:numPr>
        <w:shd w:fill="ffffff" w:val="clear"/>
        <w:spacing w:after="0" w:afterAutospacing="0"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How do the images you initially associated with Afghanistan compare with the images you saw in the warm-up activity and the subjects portrayed in Griswold’s story?</w:t>
      </w:r>
    </w:p>
    <w:p w:rsidR="00000000" w:rsidDel="00000000" w:rsidP="00000000" w:rsidRDefault="00000000" w:rsidRPr="00000000" w14:paraId="0000001D">
      <w:pPr>
        <w:numPr>
          <w:ilvl w:val="0"/>
          <w:numId w:val="2"/>
        </w:numPr>
        <w:shd w:fill="ffffff" w:val="clear"/>
        <w:spacing w:after="0" w:afterAutospacing="0"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How does the thought bubble you wrote from your chosen photo’s perspective compare with the perspectives expressed in the interviews and poems from Afghan women in Griswold’s story?</w:t>
      </w:r>
    </w:p>
    <w:p w:rsidR="00000000" w:rsidDel="00000000" w:rsidP="00000000" w:rsidRDefault="00000000" w:rsidRPr="00000000" w14:paraId="0000001E">
      <w:pPr>
        <w:numPr>
          <w:ilvl w:val="0"/>
          <w:numId w:val="2"/>
        </w:numPr>
        <w:shd w:fill="ffffff" w:val="clear"/>
        <w:spacing w:after="180"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Has Griswold’s story answered any of your questions for the subject of your photo?</w:t>
      </w:r>
    </w:p>
    <w:p w:rsidR="00000000" w:rsidDel="00000000" w:rsidP="00000000" w:rsidRDefault="00000000" w:rsidRPr="00000000" w14:paraId="0000001F">
      <w:pPr>
        <w:pStyle w:val="Heading3"/>
        <w:keepNext w:val="0"/>
        <w:keepLines w:val="0"/>
        <w:shd w:fill="ffffff" w:val="clear"/>
        <w:spacing w:after="180" w:before="360" w:lineRule="auto"/>
        <w:rPr>
          <w:rFonts w:ascii="Georgia" w:cs="Georgia" w:eastAsia="Georgia" w:hAnsi="Georgia"/>
          <w:b w:val="1"/>
          <w:i w:val="1"/>
          <w:color w:val="000000"/>
          <w:u w:val="single"/>
        </w:rPr>
      </w:pPr>
      <w:bookmarkStart w:colFirst="0" w:colLast="0" w:name="_yywjjxhcuxmf" w:id="5"/>
      <w:bookmarkEnd w:id="5"/>
      <w:r w:rsidDel="00000000" w:rsidR="00000000" w:rsidRPr="00000000">
        <w:rPr>
          <w:rFonts w:ascii="Georgia" w:cs="Georgia" w:eastAsia="Georgia" w:hAnsi="Georgia"/>
          <w:b w:val="1"/>
          <w:i w:val="1"/>
          <w:color w:val="000000"/>
          <w:u w:val="single"/>
          <w:rtl w:val="0"/>
        </w:rPr>
        <w:t xml:space="preserve">Resource 2: “Snake: A Film by Seamus Murphy”</w:t>
      </w:r>
    </w:p>
    <w:p w:rsidR="00000000" w:rsidDel="00000000" w:rsidP="00000000" w:rsidRDefault="00000000" w:rsidRPr="00000000" w14:paraId="00000020">
      <w:pPr>
        <w:rPr>
          <w:rFonts w:ascii="Georgia" w:cs="Georgia" w:eastAsia="Georgia" w:hAnsi="Georgia"/>
        </w:rPr>
      </w:pPr>
      <w:r w:rsidDel="00000000" w:rsidR="00000000" w:rsidRPr="00000000">
        <w:rPr>
          <w:rFonts w:ascii="Georgia" w:cs="Georgia" w:eastAsia="Georgia" w:hAnsi="Georgia"/>
          <w:rtl w:val="0"/>
        </w:rPr>
        <w:t xml:space="preserve">On your computer or phone, watch “Snake: A Film by Seamus Murphy” or read the paper compilation of landais from </w:t>
      </w:r>
      <w:r w:rsidDel="00000000" w:rsidR="00000000" w:rsidRPr="00000000">
        <w:rPr>
          <w:rFonts w:ascii="Georgia" w:cs="Georgia" w:eastAsia="Georgia" w:hAnsi="Georgia"/>
          <w:i w:val="1"/>
          <w:rtl w:val="0"/>
        </w:rPr>
        <w:t xml:space="preserve">Poetry Magazine</w:t>
      </w:r>
      <w:r w:rsidDel="00000000" w:rsidR="00000000" w:rsidRPr="00000000">
        <w:rPr>
          <w:rFonts w:ascii="Georgia" w:cs="Georgia" w:eastAsia="Georgia" w:hAnsi="Georgia"/>
          <w:rtl w:val="0"/>
        </w:rPr>
        <w:t xml:space="preserve">. </w:t>
      </w:r>
    </w:p>
    <w:p w:rsidR="00000000" w:rsidDel="00000000" w:rsidP="00000000" w:rsidRDefault="00000000" w:rsidRPr="00000000" w14:paraId="00000021">
      <w:pPr>
        <w:rPr>
          <w:rFonts w:ascii="Georgia" w:cs="Georgia" w:eastAsia="Georgia" w:hAnsi="Georgia"/>
        </w:rPr>
      </w:pPr>
      <w:r w:rsidDel="00000000" w:rsidR="00000000" w:rsidRPr="00000000">
        <w:rPr>
          <w:rtl w:val="0"/>
        </w:rPr>
      </w:r>
    </w:p>
    <w:p w:rsidR="00000000" w:rsidDel="00000000" w:rsidP="00000000" w:rsidRDefault="00000000" w:rsidRPr="00000000" w14:paraId="00000022">
      <w:pPr>
        <w:numPr>
          <w:ilvl w:val="0"/>
          <w:numId w:val="3"/>
        </w:numPr>
        <w:ind w:left="720" w:hanging="360"/>
        <w:rPr>
          <w:rFonts w:ascii="Georgia" w:cs="Georgia" w:eastAsia="Georgia" w:hAnsi="Georgia"/>
          <w:u w:val="none"/>
        </w:rPr>
      </w:pPr>
      <w:r w:rsidDel="00000000" w:rsidR="00000000" w:rsidRPr="00000000">
        <w:rPr>
          <w:rFonts w:ascii="Georgia" w:cs="Georgia" w:eastAsia="Georgia" w:hAnsi="Georgia"/>
          <w:rtl w:val="0"/>
        </w:rPr>
        <w:t xml:space="preserve">While you watch or read, identify and write down the central subject of each landai.</w:t>
      </w:r>
    </w:p>
    <w:p w:rsidR="00000000" w:rsidDel="00000000" w:rsidP="00000000" w:rsidRDefault="00000000" w:rsidRPr="00000000" w14:paraId="00000023">
      <w:pPr>
        <w:numPr>
          <w:ilvl w:val="0"/>
          <w:numId w:val="3"/>
        </w:numPr>
        <w:ind w:left="720" w:hanging="360"/>
        <w:rPr>
          <w:rFonts w:ascii="Georgia" w:cs="Georgia" w:eastAsia="Georgia" w:hAnsi="Georgia"/>
          <w:u w:val="none"/>
        </w:rPr>
      </w:pPr>
      <w:r w:rsidDel="00000000" w:rsidR="00000000" w:rsidRPr="00000000">
        <w:rPr>
          <w:rFonts w:ascii="Georgia" w:cs="Georgia" w:eastAsia="Georgia" w:hAnsi="Georgia"/>
          <w:rtl w:val="0"/>
        </w:rPr>
        <w:t xml:space="preserve">Choose one landai that stands out to you. Write down your response to the following:</w:t>
      </w:r>
    </w:p>
    <w:p w:rsidR="00000000" w:rsidDel="00000000" w:rsidP="00000000" w:rsidRDefault="00000000" w:rsidRPr="00000000" w14:paraId="00000024">
      <w:pPr>
        <w:numPr>
          <w:ilvl w:val="0"/>
          <w:numId w:val="4"/>
        </w:numPr>
        <w:ind w:left="1440" w:hanging="360"/>
        <w:rPr>
          <w:rFonts w:ascii="Georgia" w:cs="Georgia" w:eastAsia="Georgia" w:hAnsi="Georgia"/>
          <w:u w:val="none"/>
        </w:rPr>
      </w:pPr>
      <w:r w:rsidDel="00000000" w:rsidR="00000000" w:rsidRPr="00000000">
        <w:rPr>
          <w:rFonts w:ascii="Georgia" w:cs="Georgia" w:eastAsia="Georgia" w:hAnsi="Georgia"/>
          <w:rtl w:val="0"/>
        </w:rPr>
        <w:t xml:space="preserve">What is the central subject of the landai?</w:t>
      </w:r>
    </w:p>
    <w:p w:rsidR="00000000" w:rsidDel="00000000" w:rsidP="00000000" w:rsidRDefault="00000000" w:rsidRPr="00000000" w14:paraId="00000025">
      <w:pPr>
        <w:numPr>
          <w:ilvl w:val="0"/>
          <w:numId w:val="4"/>
        </w:numPr>
        <w:ind w:left="1440" w:hanging="360"/>
        <w:rPr>
          <w:rFonts w:ascii="Georgia" w:cs="Georgia" w:eastAsia="Georgia" w:hAnsi="Georgia"/>
          <w:u w:val="none"/>
        </w:rPr>
      </w:pPr>
      <w:r w:rsidDel="00000000" w:rsidR="00000000" w:rsidRPr="00000000">
        <w:rPr>
          <w:rFonts w:ascii="Georgia" w:cs="Georgia" w:eastAsia="Georgia" w:hAnsi="Georgia"/>
          <w:rtl w:val="0"/>
        </w:rPr>
        <w:t xml:space="preserve">Why did you choose this landai?</w:t>
      </w:r>
    </w:p>
    <w:p w:rsidR="00000000" w:rsidDel="00000000" w:rsidP="00000000" w:rsidRDefault="00000000" w:rsidRPr="00000000" w14:paraId="00000026">
      <w:pPr>
        <w:numPr>
          <w:ilvl w:val="0"/>
          <w:numId w:val="4"/>
        </w:numPr>
        <w:ind w:left="1440" w:hanging="360"/>
        <w:rPr>
          <w:rFonts w:ascii="Georgia" w:cs="Georgia" w:eastAsia="Georgia" w:hAnsi="Georgia"/>
          <w:u w:val="none"/>
        </w:rPr>
      </w:pPr>
      <w:r w:rsidDel="00000000" w:rsidR="00000000" w:rsidRPr="00000000">
        <w:rPr>
          <w:rFonts w:ascii="Georgia" w:cs="Georgia" w:eastAsia="Georgia" w:hAnsi="Georgia"/>
          <w:rtl w:val="0"/>
        </w:rPr>
        <w:t xml:space="preserve">What makes this a poem rather than a simple statement?</w:t>
      </w:r>
    </w:p>
    <w:p w:rsidR="00000000" w:rsidDel="00000000" w:rsidP="00000000" w:rsidRDefault="00000000" w:rsidRPr="00000000" w14:paraId="00000027">
      <w:pPr>
        <w:numPr>
          <w:ilvl w:val="0"/>
          <w:numId w:val="4"/>
        </w:numPr>
        <w:ind w:left="1440" w:hanging="360"/>
        <w:rPr>
          <w:rFonts w:ascii="Georgia" w:cs="Georgia" w:eastAsia="Georgia" w:hAnsi="Georgia"/>
          <w:u w:val="none"/>
        </w:rPr>
      </w:pPr>
      <w:r w:rsidDel="00000000" w:rsidR="00000000" w:rsidRPr="00000000">
        <w:rPr>
          <w:rFonts w:ascii="Georgia" w:cs="Georgia" w:eastAsia="Georgia" w:hAnsi="Georgia"/>
          <w:rtl w:val="0"/>
        </w:rPr>
        <w:t xml:space="preserve">How does the poem make you feel?</w:t>
      </w:r>
    </w:p>
    <w:p w:rsidR="00000000" w:rsidDel="00000000" w:rsidP="00000000" w:rsidRDefault="00000000" w:rsidRPr="00000000" w14:paraId="00000028">
      <w:pPr>
        <w:numPr>
          <w:ilvl w:val="0"/>
          <w:numId w:val="4"/>
        </w:numPr>
        <w:ind w:left="1440" w:hanging="360"/>
        <w:rPr>
          <w:rFonts w:ascii="Georgia" w:cs="Georgia" w:eastAsia="Georgia" w:hAnsi="Georgia"/>
          <w:u w:val="none"/>
        </w:rPr>
      </w:pPr>
      <w:r w:rsidDel="00000000" w:rsidR="00000000" w:rsidRPr="00000000">
        <w:rPr>
          <w:rFonts w:ascii="Georgia" w:cs="Georgia" w:eastAsia="Georgia" w:hAnsi="Georgia"/>
          <w:rtl w:val="0"/>
        </w:rPr>
        <w:t xml:space="preserve">What language does the author use that makes you feel that way? (Try to identify specific words, sentence structures, poetic devices.</w:t>
      </w:r>
      <w:r w:rsidDel="00000000" w:rsidR="00000000" w:rsidRPr="00000000">
        <w:rPr>
          <w:rtl w:val="0"/>
        </w:rPr>
      </w:r>
    </w:p>
    <w:p w:rsidR="00000000" w:rsidDel="00000000" w:rsidP="00000000" w:rsidRDefault="00000000" w:rsidRPr="00000000" w14:paraId="00000029">
      <w:pPr>
        <w:pStyle w:val="Heading3"/>
        <w:keepNext w:val="0"/>
        <w:keepLines w:val="0"/>
        <w:shd w:fill="ffffff" w:val="clear"/>
        <w:spacing w:after="180" w:before="360" w:lineRule="auto"/>
        <w:rPr>
          <w:rFonts w:ascii="Georgia" w:cs="Georgia" w:eastAsia="Georgia" w:hAnsi="Georgia"/>
          <w:b w:val="1"/>
          <w:color w:val="000000"/>
          <w:u w:val="single"/>
        </w:rPr>
      </w:pPr>
      <w:bookmarkStart w:colFirst="0" w:colLast="0" w:name="_eafbav3nz4k8" w:id="6"/>
      <w:bookmarkEnd w:id="6"/>
      <w:r w:rsidDel="00000000" w:rsidR="00000000" w:rsidRPr="00000000">
        <w:rPr>
          <w:rFonts w:ascii="Georgia" w:cs="Georgia" w:eastAsia="Georgia" w:hAnsi="Georgia"/>
          <w:b w:val="1"/>
          <w:color w:val="000000"/>
          <w:u w:val="single"/>
          <w:rtl w:val="0"/>
        </w:rPr>
        <w:t xml:space="preserve">Reflection</w:t>
      </w:r>
      <w:r w:rsidDel="00000000" w:rsidR="00000000" w:rsidRPr="00000000">
        <w:rPr>
          <w:rFonts w:ascii="Georgia" w:cs="Georgia" w:eastAsia="Georgia" w:hAnsi="Georgia"/>
          <w:b w:val="1"/>
          <w:color w:val="000000"/>
          <w:u w:val="single"/>
          <w:rtl w:val="0"/>
        </w:rPr>
        <w:t xml:space="preserve">:</w:t>
      </w:r>
      <w:r w:rsidDel="00000000" w:rsidR="00000000" w:rsidRPr="00000000">
        <w:rPr>
          <w:rtl w:val="0"/>
        </w:rPr>
      </w:r>
    </w:p>
    <w:p w:rsidR="00000000" w:rsidDel="00000000" w:rsidP="00000000" w:rsidRDefault="00000000" w:rsidRPr="00000000" w14:paraId="0000002A">
      <w:pPr>
        <w:shd w:fill="ffffff" w:val="clear"/>
        <w:spacing w:after="180" w:lineRule="auto"/>
        <w:rPr>
          <w:rFonts w:ascii="Georgia" w:cs="Georgia" w:eastAsia="Georgia" w:hAnsi="Georgia"/>
        </w:rPr>
      </w:pPr>
      <w:r w:rsidDel="00000000" w:rsidR="00000000" w:rsidRPr="00000000">
        <w:rPr>
          <w:rFonts w:ascii="Georgia" w:cs="Georgia" w:eastAsia="Georgia" w:hAnsi="Georgia"/>
          <w:rtl w:val="0"/>
        </w:rPr>
        <w:t xml:space="preserve">Write down your answers to the following questions on the same sheet of paper. </w:t>
      </w:r>
      <w:r w:rsidDel="00000000" w:rsidR="00000000" w:rsidRPr="00000000">
        <w:rPr>
          <w:rtl w:val="0"/>
        </w:rPr>
      </w:r>
    </w:p>
    <w:p w:rsidR="00000000" w:rsidDel="00000000" w:rsidP="00000000" w:rsidRDefault="00000000" w:rsidRPr="00000000" w14:paraId="0000002B">
      <w:pPr>
        <w:shd w:fill="ffffff" w:val="clear"/>
        <w:spacing w:after="180" w:lineRule="auto"/>
        <w:ind w:left="0" w:firstLine="0"/>
        <w:rPr>
          <w:rFonts w:ascii="Georgia" w:cs="Georgia" w:eastAsia="Georgia" w:hAnsi="Georgia"/>
        </w:rPr>
      </w:pPr>
      <w:r w:rsidDel="00000000" w:rsidR="00000000" w:rsidRPr="00000000">
        <w:rPr>
          <w:rFonts w:ascii="Georgia" w:cs="Georgia" w:eastAsia="Georgia" w:hAnsi="Georgia"/>
          <w:rtl w:val="0"/>
        </w:rPr>
        <w:t xml:space="preserve">1. </w:t>
      </w:r>
      <w:r w:rsidDel="00000000" w:rsidR="00000000" w:rsidRPr="00000000">
        <w:rPr>
          <w:rFonts w:ascii="Georgia" w:cs="Georgia" w:eastAsia="Georgia" w:hAnsi="Georgia"/>
          <w:rtl w:val="0"/>
        </w:rPr>
        <w:t xml:space="preserve">When a practice or topic of discussion is taboo, it is forbidden because it violates the norms of morality and/or taste.</w:t>
      </w:r>
    </w:p>
    <w:p w:rsidR="00000000" w:rsidDel="00000000" w:rsidP="00000000" w:rsidRDefault="00000000" w:rsidRPr="00000000" w14:paraId="0000002C">
      <w:pPr>
        <w:spacing w:after="180" w:lineRule="auto"/>
        <w:ind w:left="0" w:firstLine="0"/>
        <w:rPr>
          <w:rFonts w:ascii="Georgia" w:cs="Georgia" w:eastAsia="Georgia" w:hAnsi="Georgia"/>
        </w:rPr>
      </w:pPr>
      <w:r w:rsidDel="00000000" w:rsidR="00000000" w:rsidRPr="00000000">
        <w:rPr>
          <w:rFonts w:ascii="Georgia" w:cs="Georgia" w:eastAsia="Georgia" w:hAnsi="Georgia"/>
          <w:rtl w:val="0"/>
        </w:rPr>
        <w:t xml:space="preserve">2. According to the poems, what subjects are taboo for Afghan women? Which subjects are taboo in your community? Which do people talk about openly?</w:t>
      </w:r>
    </w:p>
    <w:p w:rsidR="00000000" w:rsidDel="00000000" w:rsidP="00000000" w:rsidRDefault="00000000" w:rsidRPr="00000000" w14:paraId="0000002D">
      <w:pPr>
        <w:spacing w:after="180" w:lineRule="auto"/>
        <w:ind w:left="0" w:firstLine="0"/>
        <w:rPr>
          <w:rFonts w:ascii="Georgia" w:cs="Georgia" w:eastAsia="Georgia" w:hAnsi="Georgia"/>
        </w:rPr>
      </w:pPr>
      <w:r w:rsidDel="00000000" w:rsidR="00000000" w:rsidRPr="00000000">
        <w:rPr>
          <w:rFonts w:ascii="Georgia" w:cs="Georgia" w:eastAsia="Georgia" w:hAnsi="Georgia"/>
          <w:rtl w:val="0"/>
        </w:rPr>
        <w:t xml:space="preserve">3. Consider the following passage from Griswold’s article:</w:t>
      </w:r>
    </w:p>
    <w:p w:rsidR="00000000" w:rsidDel="00000000" w:rsidP="00000000" w:rsidRDefault="00000000" w:rsidRPr="00000000" w14:paraId="0000002E">
      <w:pPr>
        <w:spacing w:after="180" w:lineRule="auto"/>
        <w:ind w:left="0" w:firstLine="0"/>
        <w:rPr>
          <w:rFonts w:ascii="Georgia" w:cs="Georgia" w:eastAsia="Georgia" w:hAnsi="Georgia"/>
        </w:rPr>
      </w:pPr>
      <w:r w:rsidDel="00000000" w:rsidR="00000000" w:rsidRPr="00000000">
        <w:rPr>
          <w:rFonts w:ascii="Georgia" w:cs="Georgia" w:eastAsia="Georgia" w:hAnsi="Georgia"/>
          <w:rtl w:val="0"/>
        </w:rPr>
        <w:t xml:space="preserve">“‘A poem is a sword,’ Saheera Sharif, Mirman Baheer’s founder, said. Sharif is not a poet but a member of Parliament from the province of Khost. Literature, she says, is a more effective battle for women’s rights than shouting at political rallies. ‘This is a different kind of struggle.’”</w:t>
      </w:r>
    </w:p>
    <w:p w:rsidR="00000000" w:rsidDel="00000000" w:rsidP="00000000" w:rsidRDefault="00000000" w:rsidRPr="00000000" w14:paraId="0000002F">
      <w:pPr>
        <w:spacing w:after="180" w:lineRule="auto"/>
        <w:ind w:left="0" w:firstLine="0"/>
        <w:rPr>
          <w:rFonts w:ascii="Georgia" w:cs="Georgia" w:eastAsia="Georgia" w:hAnsi="Georgia"/>
        </w:rPr>
      </w:pPr>
      <w:r w:rsidDel="00000000" w:rsidR="00000000" w:rsidRPr="00000000">
        <w:rPr>
          <w:rFonts w:ascii="Georgia" w:cs="Georgia" w:eastAsia="Georgia" w:hAnsi="Georgia"/>
          <w:rtl w:val="0"/>
        </w:rPr>
        <w:t xml:space="preserve">Why do you think Afghan women have chosen the medium of poetry to engage in this struggle?</w:t>
      </w:r>
    </w:p>
    <w:p w:rsidR="00000000" w:rsidDel="00000000" w:rsidP="00000000" w:rsidRDefault="00000000" w:rsidRPr="00000000" w14:paraId="00000030">
      <w:pPr>
        <w:spacing w:after="180" w:lineRule="auto"/>
        <w:ind w:left="0" w:firstLine="0"/>
        <w:rPr>
          <w:rFonts w:ascii="Georgia" w:cs="Georgia" w:eastAsia="Georgia" w:hAnsi="Georgia"/>
        </w:rPr>
      </w:pPr>
      <w:r w:rsidDel="00000000" w:rsidR="00000000" w:rsidRPr="00000000">
        <w:rPr>
          <w:rFonts w:ascii="Georgia" w:cs="Georgia" w:eastAsia="Georgia" w:hAnsi="Georgia"/>
          <w:rtl w:val="0"/>
        </w:rPr>
        <w:t xml:space="preserve">4. What do you think the purpose of the landais is, and how effective are they in achieving that purpose?</w:t>
      </w:r>
    </w:p>
    <w:p w:rsidR="00000000" w:rsidDel="00000000" w:rsidP="00000000" w:rsidRDefault="00000000" w:rsidRPr="00000000" w14:paraId="00000031">
      <w:pPr>
        <w:spacing w:after="180" w:lineRule="auto"/>
        <w:ind w:left="0" w:firstLine="0"/>
        <w:rPr>
          <w:rFonts w:ascii="Georgia" w:cs="Georgia" w:eastAsia="Georgia" w:hAnsi="Georgia"/>
        </w:rPr>
      </w:pPr>
      <w:r w:rsidDel="00000000" w:rsidR="00000000" w:rsidRPr="00000000">
        <w:rPr>
          <w:rFonts w:ascii="Georgia" w:cs="Georgia" w:eastAsia="Georgia" w:hAnsi="Georgia"/>
          <w:rtl w:val="0"/>
        </w:rPr>
        <w:t xml:space="preserve">5. How does Griswold integrate the landais into her reporting?</w:t>
      </w:r>
    </w:p>
    <w:p w:rsidR="00000000" w:rsidDel="00000000" w:rsidP="00000000" w:rsidRDefault="00000000" w:rsidRPr="00000000" w14:paraId="00000032">
      <w:pPr>
        <w:spacing w:after="180" w:lineRule="auto"/>
        <w:ind w:left="0" w:firstLine="0"/>
        <w:rPr>
          <w:rFonts w:ascii="Georgia" w:cs="Georgia" w:eastAsia="Georgia" w:hAnsi="Georgia"/>
        </w:rPr>
      </w:pPr>
      <w:r w:rsidDel="00000000" w:rsidR="00000000" w:rsidRPr="00000000">
        <w:rPr>
          <w:rFonts w:ascii="Georgia" w:cs="Georgia" w:eastAsia="Georgia" w:hAnsi="Georgia"/>
          <w:rtl w:val="0"/>
        </w:rPr>
        <w:t xml:space="preserve">6. In what ways are journalism and poetry similar? In what ways are they different?</w:t>
      </w:r>
    </w:p>
    <w:p w:rsidR="00000000" w:rsidDel="00000000" w:rsidP="00000000" w:rsidRDefault="00000000" w:rsidRPr="00000000" w14:paraId="00000033">
      <w:pPr>
        <w:pStyle w:val="Heading3"/>
        <w:keepNext w:val="0"/>
        <w:keepLines w:val="0"/>
        <w:shd w:fill="ffffff" w:val="clear"/>
        <w:spacing w:after="180" w:before="360" w:lineRule="auto"/>
        <w:rPr>
          <w:rFonts w:ascii="Georgia" w:cs="Georgia" w:eastAsia="Georgia" w:hAnsi="Georgia"/>
          <w:b w:val="1"/>
          <w:color w:val="000000"/>
          <w:u w:val="single"/>
        </w:rPr>
      </w:pPr>
      <w:bookmarkStart w:colFirst="0" w:colLast="0" w:name="_j2xxzjxgfyi7" w:id="7"/>
      <w:bookmarkEnd w:id="7"/>
      <w:r w:rsidDel="00000000" w:rsidR="00000000" w:rsidRPr="00000000">
        <w:rPr>
          <w:rFonts w:ascii="Georgia" w:cs="Georgia" w:eastAsia="Georgia" w:hAnsi="Georgia"/>
          <w:b w:val="1"/>
          <w:color w:val="000000"/>
          <w:u w:val="single"/>
          <w:rtl w:val="0"/>
        </w:rPr>
        <w:t xml:space="preserve">Activity</w:t>
      </w:r>
      <w:r w:rsidDel="00000000" w:rsidR="00000000" w:rsidRPr="00000000">
        <w:rPr>
          <w:rFonts w:ascii="Georgia" w:cs="Georgia" w:eastAsia="Georgia" w:hAnsi="Georgia"/>
          <w:b w:val="1"/>
          <w:color w:val="000000"/>
          <w:u w:val="single"/>
          <w:rtl w:val="0"/>
        </w:rPr>
        <w:t xml:space="preserve">:</w:t>
      </w:r>
      <w:r w:rsidDel="00000000" w:rsidR="00000000" w:rsidRPr="00000000">
        <w:rPr>
          <w:rtl w:val="0"/>
        </w:rPr>
      </w:r>
    </w:p>
    <w:p w:rsidR="00000000" w:rsidDel="00000000" w:rsidP="00000000" w:rsidRDefault="00000000" w:rsidRPr="00000000" w14:paraId="00000034">
      <w:pPr>
        <w:rPr>
          <w:rFonts w:ascii="Georgia" w:cs="Georgia" w:eastAsia="Georgia" w:hAnsi="Georgia"/>
        </w:rPr>
      </w:pPr>
      <w:r w:rsidDel="00000000" w:rsidR="00000000" w:rsidRPr="00000000">
        <w:rPr>
          <w:rFonts w:ascii="Georgia" w:cs="Georgia" w:eastAsia="Georgia" w:hAnsi="Georgia"/>
          <w:rtl w:val="0"/>
        </w:rPr>
        <w:t xml:space="preserve">1. Individually, create a list of taboo subjects in your community.</w:t>
      </w:r>
    </w:p>
    <w:p w:rsidR="00000000" w:rsidDel="00000000" w:rsidP="00000000" w:rsidRDefault="00000000" w:rsidRPr="00000000" w14:paraId="00000035">
      <w:pPr>
        <w:rPr>
          <w:rFonts w:ascii="Georgia" w:cs="Georgia" w:eastAsia="Georgia" w:hAnsi="Georgia"/>
        </w:rPr>
      </w:pPr>
      <w:r w:rsidDel="00000000" w:rsidR="00000000" w:rsidRPr="00000000">
        <w:rPr>
          <w:rtl w:val="0"/>
        </w:rPr>
      </w:r>
    </w:p>
    <w:p w:rsidR="00000000" w:rsidDel="00000000" w:rsidP="00000000" w:rsidRDefault="00000000" w:rsidRPr="00000000" w14:paraId="00000036">
      <w:pPr>
        <w:rPr>
          <w:rFonts w:ascii="Georgia" w:cs="Georgia" w:eastAsia="Georgia" w:hAnsi="Georgia"/>
        </w:rPr>
      </w:pPr>
      <w:r w:rsidDel="00000000" w:rsidR="00000000" w:rsidRPr="00000000">
        <w:rPr>
          <w:rFonts w:ascii="Georgia" w:cs="Georgia" w:eastAsia="Georgia" w:hAnsi="Georgia"/>
          <w:rtl w:val="0"/>
        </w:rPr>
        <w:t xml:space="preserve">2. Compare your list of taboos to the subjects of the landais read aloud in “Snake.” What similarities and differences do you see?</w:t>
      </w:r>
    </w:p>
    <w:p w:rsidR="00000000" w:rsidDel="00000000" w:rsidP="00000000" w:rsidRDefault="00000000" w:rsidRPr="00000000" w14:paraId="00000037">
      <w:pPr>
        <w:rPr>
          <w:rFonts w:ascii="Georgia" w:cs="Georgia" w:eastAsia="Georgia" w:hAnsi="Georgia"/>
        </w:rPr>
      </w:pPr>
      <w:r w:rsidDel="00000000" w:rsidR="00000000" w:rsidRPr="00000000">
        <w:rPr>
          <w:rtl w:val="0"/>
        </w:rPr>
      </w:r>
    </w:p>
    <w:p w:rsidR="00000000" w:rsidDel="00000000" w:rsidP="00000000" w:rsidRDefault="00000000" w:rsidRPr="00000000" w14:paraId="00000038">
      <w:pPr>
        <w:rPr>
          <w:rFonts w:ascii="Georgia" w:cs="Georgia" w:eastAsia="Georgia" w:hAnsi="Georgia"/>
        </w:rPr>
      </w:pPr>
      <w:r w:rsidDel="00000000" w:rsidR="00000000" w:rsidRPr="00000000">
        <w:rPr>
          <w:rFonts w:ascii="Georgia" w:cs="Georgia" w:eastAsia="Georgia" w:hAnsi="Georgia"/>
          <w:rtl w:val="0"/>
        </w:rPr>
        <w:t xml:space="preserve">3. Choose one item from your list that is especially meaningful to you, and answer the following questions about it:</w:t>
      </w:r>
    </w:p>
    <w:p w:rsidR="00000000" w:rsidDel="00000000" w:rsidP="00000000" w:rsidRDefault="00000000" w:rsidRPr="00000000" w14:paraId="00000039">
      <w:pPr>
        <w:numPr>
          <w:ilvl w:val="0"/>
          <w:numId w:val="5"/>
        </w:numPr>
        <w:ind w:left="720" w:hanging="360"/>
        <w:rPr>
          <w:rFonts w:ascii="Georgia" w:cs="Georgia" w:eastAsia="Georgia" w:hAnsi="Georgia"/>
          <w:u w:val="none"/>
        </w:rPr>
      </w:pPr>
      <w:r w:rsidDel="00000000" w:rsidR="00000000" w:rsidRPr="00000000">
        <w:rPr>
          <w:rFonts w:ascii="Georgia" w:cs="Georgia" w:eastAsia="Georgia" w:hAnsi="Georgia"/>
          <w:rtl w:val="0"/>
        </w:rPr>
        <w:t xml:space="preserve">In what community is this subject taboo? (your family, your religious group, your town, the world over, etc.)</w:t>
      </w:r>
    </w:p>
    <w:p w:rsidR="00000000" w:rsidDel="00000000" w:rsidP="00000000" w:rsidRDefault="00000000" w:rsidRPr="00000000" w14:paraId="0000003A">
      <w:pPr>
        <w:numPr>
          <w:ilvl w:val="0"/>
          <w:numId w:val="5"/>
        </w:numPr>
        <w:ind w:left="720" w:hanging="360"/>
        <w:rPr>
          <w:rFonts w:ascii="Georgia" w:cs="Georgia" w:eastAsia="Georgia" w:hAnsi="Georgia"/>
          <w:u w:val="none"/>
        </w:rPr>
      </w:pPr>
      <w:r w:rsidDel="00000000" w:rsidR="00000000" w:rsidRPr="00000000">
        <w:rPr>
          <w:rFonts w:ascii="Georgia" w:cs="Georgia" w:eastAsia="Georgia" w:hAnsi="Georgia"/>
          <w:rtl w:val="0"/>
        </w:rPr>
        <w:t xml:space="preserve">Why do you think this subject is taboo?</w:t>
      </w:r>
    </w:p>
    <w:p w:rsidR="00000000" w:rsidDel="00000000" w:rsidP="00000000" w:rsidRDefault="00000000" w:rsidRPr="00000000" w14:paraId="0000003B">
      <w:pPr>
        <w:numPr>
          <w:ilvl w:val="0"/>
          <w:numId w:val="5"/>
        </w:numPr>
        <w:ind w:left="720" w:hanging="360"/>
        <w:rPr>
          <w:rFonts w:ascii="Georgia" w:cs="Georgia" w:eastAsia="Georgia" w:hAnsi="Georgia"/>
          <w:u w:val="none"/>
        </w:rPr>
      </w:pPr>
      <w:r w:rsidDel="00000000" w:rsidR="00000000" w:rsidRPr="00000000">
        <w:rPr>
          <w:rFonts w:ascii="Georgia" w:cs="Georgia" w:eastAsia="Georgia" w:hAnsi="Georgia"/>
          <w:rtl w:val="0"/>
        </w:rPr>
        <w:t xml:space="preserve">Who has established it as taboo?</w:t>
      </w:r>
    </w:p>
    <w:p w:rsidR="00000000" w:rsidDel="00000000" w:rsidP="00000000" w:rsidRDefault="00000000" w:rsidRPr="00000000" w14:paraId="0000003C">
      <w:pPr>
        <w:numPr>
          <w:ilvl w:val="0"/>
          <w:numId w:val="5"/>
        </w:numPr>
        <w:ind w:left="720" w:hanging="360"/>
        <w:rPr>
          <w:rFonts w:ascii="Georgia" w:cs="Georgia" w:eastAsia="Georgia" w:hAnsi="Georgia"/>
          <w:u w:val="none"/>
        </w:rPr>
      </w:pPr>
      <w:r w:rsidDel="00000000" w:rsidR="00000000" w:rsidRPr="00000000">
        <w:rPr>
          <w:rFonts w:ascii="Georgia" w:cs="Georgia" w:eastAsia="Georgia" w:hAnsi="Georgia"/>
          <w:rtl w:val="0"/>
        </w:rPr>
        <w:t xml:space="preserve">Do you agree that people shouldn’t talk about this subject? Why or why not?</w:t>
      </w:r>
    </w:p>
    <w:p w:rsidR="00000000" w:rsidDel="00000000" w:rsidP="00000000" w:rsidRDefault="00000000" w:rsidRPr="00000000" w14:paraId="0000003D">
      <w:pPr>
        <w:numPr>
          <w:ilvl w:val="0"/>
          <w:numId w:val="5"/>
        </w:numPr>
        <w:ind w:left="720" w:hanging="360"/>
        <w:rPr>
          <w:rFonts w:ascii="Georgia" w:cs="Georgia" w:eastAsia="Georgia" w:hAnsi="Georgia"/>
          <w:u w:val="none"/>
        </w:rPr>
      </w:pPr>
      <w:r w:rsidDel="00000000" w:rsidR="00000000" w:rsidRPr="00000000">
        <w:rPr>
          <w:rFonts w:ascii="Georgia" w:cs="Georgia" w:eastAsia="Georgia" w:hAnsi="Georgia"/>
          <w:rtl w:val="0"/>
        </w:rPr>
        <w:t xml:space="preserve">What would happen if you did talk openly about this subject?</w:t>
      </w:r>
    </w:p>
    <w:p w:rsidR="00000000" w:rsidDel="00000000" w:rsidP="00000000" w:rsidRDefault="00000000" w:rsidRPr="00000000" w14:paraId="0000003E">
      <w:pPr>
        <w:ind w:left="720" w:firstLine="0"/>
        <w:rPr>
          <w:rFonts w:ascii="Georgia" w:cs="Georgia" w:eastAsia="Georgia" w:hAnsi="Georgia"/>
        </w:rPr>
      </w:pPr>
      <w:r w:rsidDel="00000000" w:rsidR="00000000" w:rsidRPr="00000000">
        <w:rPr>
          <w:rtl w:val="0"/>
        </w:rPr>
      </w:r>
    </w:p>
    <w:p w:rsidR="00000000" w:rsidDel="00000000" w:rsidP="00000000" w:rsidRDefault="00000000" w:rsidRPr="00000000" w14:paraId="0000003F">
      <w:pPr>
        <w:rPr/>
      </w:pPr>
      <w:r w:rsidDel="00000000" w:rsidR="00000000" w:rsidRPr="00000000">
        <w:rPr>
          <w:rFonts w:ascii="Georgia" w:cs="Georgia" w:eastAsia="Georgia" w:hAnsi="Georgia"/>
          <w:rtl w:val="0"/>
        </w:rPr>
        <w:t xml:space="preserve">4. Write a landai that expresses your opinion/feelings/experiences related to this subject. Be as direct and honest as you can be; your work will be shared with the class, but only anonymously. Be intentional in your use of language. Consider: How does this subject make you feel? How can you convey that feeling to your reader? When you are finished, fold your paper in half and give it to your teacher. (You can write more than one, time permitting.)</w:t>
      </w:r>
      <w:r w:rsidDel="00000000" w:rsidR="00000000" w:rsidRPr="00000000">
        <w:rPr>
          <w:rtl w:val="0"/>
        </w:rPr>
      </w:r>
    </w:p>
    <w:p w:rsidR="00000000" w:rsidDel="00000000" w:rsidP="00000000" w:rsidRDefault="00000000" w:rsidRPr="00000000" w14:paraId="00000040">
      <w:pPr>
        <w:pStyle w:val="Heading3"/>
        <w:keepNext w:val="0"/>
        <w:keepLines w:val="0"/>
        <w:shd w:fill="ffffff" w:val="clear"/>
        <w:spacing w:after="180" w:before="360" w:lineRule="auto"/>
        <w:rPr>
          <w:rFonts w:ascii="Georgia" w:cs="Georgia" w:eastAsia="Georgia" w:hAnsi="Georgia"/>
          <w:b w:val="1"/>
          <w:color w:val="000000"/>
          <w:u w:val="single"/>
        </w:rPr>
      </w:pPr>
      <w:bookmarkStart w:colFirst="0" w:colLast="0" w:name="_up5gewy2q7b" w:id="8"/>
      <w:bookmarkEnd w:id="8"/>
      <w:r w:rsidDel="00000000" w:rsidR="00000000" w:rsidRPr="00000000">
        <w:rPr>
          <w:rFonts w:ascii="Georgia" w:cs="Georgia" w:eastAsia="Georgia" w:hAnsi="Georgia"/>
          <w:b w:val="1"/>
          <w:color w:val="000000"/>
          <w:u w:val="single"/>
          <w:rtl w:val="0"/>
        </w:rPr>
        <w:t xml:space="preserve">Extension Activity:</w:t>
      </w:r>
    </w:p>
    <w:p w:rsidR="00000000" w:rsidDel="00000000" w:rsidP="00000000" w:rsidRDefault="00000000" w:rsidRPr="00000000" w14:paraId="00000041">
      <w:pPr>
        <w:shd w:fill="ffffff" w:val="clear"/>
        <w:spacing w:after="180" w:lineRule="auto"/>
        <w:rPr>
          <w:rFonts w:ascii="Georgia" w:cs="Georgia" w:eastAsia="Georgia" w:hAnsi="Georgia"/>
          <w:b w:val="1"/>
        </w:rPr>
      </w:pPr>
      <w:r w:rsidDel="00000000" w:rsidR="00000000" w:rsidRPr="00000000">
        <w:rPr>
          <w:rFonts w:ascii="Georgia" w:cs="Georgia" w:eastAsia="Georgia" w:hAnsi="Georgia"/>
          <w:b w:val="1"/>
          <w:rtl w:val="0"/>
        </w:rPr>
        <w:t xml:space="preserve">Option 1: Local investigation</w:t>
      </w:r>
    </w:p>
    <w:p w:rsidR="00000000" w:rsidDel="00000000" w:rsidP="00000000" w:rsidRDefault="00000000" w:rsidRPr="00000000" w14:paraId="00000042">
      <w:pPr>
        <w:shd w:fill="ffffff" w:val="clear"/>
        <w:spacing w:after="180" w:lineRule="auto"/>
        <w:ind w:left="0" w:firstLine="0"/>
        <w:rPr>
          <w:rFonts w:ascii="Georgia" w:cs="Georgia" w:eastAsia="Georgia" w:hAnsi="Georgia"/>
        </w:rPr>
      </w:pPr>
      <w:r w:rsidDel="00000000" w:rsidR="00000000" w:rsidRPr="00000000">
        <w:rPr>
          <w:rFonts w:ascii="Georgia" w:cs="Georgia" w:eastAsia="Georgia" w:hAnsi="Georgia"/>
          <w:rtl w:val="0"/>
        </w:rPr>
        <w:t xml:space="preserve">1. Identify a person breaking the silence surrounding a taboo subject in your community. This could be a poet, an artist, a journalist, a human rights advocate, etc.</w:t>
      </w:r>
    </w:p>
    <w:p w:rsidR="00000000" w:rsidDel="00000000" w:rsidP="00000000" w:rsidRDefault="00000000" w:rsidRPr="00000000" w14:paraId="00000043">
      <w:pPr>
        <w:shd w:fill="ffffff" w:val="clear"/>
        <w:spacing w:after="180" w:lineRule="auto"/>
        <w:ind w:left="0" w:firstLine="0"/>
        <w:rPr>
          <w:rFonts w:ascii="Georgia" w:cs="Georgia" w:eastAsia="Georgia" w:hAnsi="Georgia"/>
        </w:rPr>
      </w:pPr>
      <w:r w:rsidDel="00000000" w:rsidR="00000000" w:rsidRPr="00000000">
        <w:rPr>
          <w:rFonts w:ascii="Georgia" w:cs="Georgia" w:eastAsia="Georgia" w:hAnsi="Georgia"/>
          <w:rtl w:val="0"/>
        </w:rPr>
        <w:t xml:space="preserve">2. Interview them about their work, or conduct research on your own. What issue have they chosen to address? Why do they think addressing this issue is important? Why have they chosen their particular medium to address it? What pushback/dangers do they experience in their work?</w:t>
      </w:r>
    </w:p>
    <w:p w:rsidR="00000000" w:rsidDel="00000000" w:rsidP="00000000" w:rsidRDefault="00000000" w:rsidRPr="00000000" w14:paraId="00000044">
      <w:pPr>
        <w:shd w:fill="ffffff" w:val="clear"/>
        <w:spacing w:after="180" w:lineRule="auto"/>
        <w:ind w:left="0" w:firstLine="0"/>
        <w:rPr>
          <w:rFonts w:ascii="Georgia" w:cs="Georgia" w:eastAsia="Georgia" w:hAnsi="Georgia"/>
        </w:rPr>
      </w:pPr>
      <w:r w:rsidDel="00000000" w:rsidR="00000000" w:rsidRPr="00000000">
        <w:rPr>
          <w:rFonts w:ascii="Georgia" w:cs="Georgia" w:eastAsia="Georgia" w:hAnsi="Georgia"/>
          <w:rtl w:val="0"/>
        </w:rPr>
        <w:t xml:space="preserve">3. Write a short article about this person and your experience of meeting them, similar to Eliza Griswold’s section on meeting Meena. If possible, incorporate that person’s work as well as their interview into your article.</w:t>
      </w:r>
    </w:p>
    <w:p w:rsidR="00000000" w:rsidDel="00000000" w:rsidP="00000000" w:rsidRDefault="00000000" w:rsidRPr="00000000" w14:paraId="00000045">
      <w:pPr>
        <w:shd w:fill="ffffff" w:val="clear"/>
        <w:spacing w:after="180" w:lineRule="auto"/>
        <w:ind w:left="0" w:firstLine="0"/>
        <w:rPr>
          <w:rFonts w:ascii="Georgia" w:cs="Georgia" w:eastAsia="Georgia" w:hAnsi="Georgia"/>
        </w:rPr>
      </w:pPr>
      <w:r w:rsidDel="00000000" w:rsidR="00000000" w:rsidRPr="00000000">
        <w:rPr>
          <w:rFonts w:ascii="Georgia" w:cs="Georgia" w:eastAsia="Georgia" w:hAnsi="Georgia"/>
          <w:rtl w:val="0"/>
        </w:rPr>
        <w:t xml:space="preserve">4. Send your finished piece to education@pulitzercenter.org for the chance to publish it on the Pulitzer Center’s website.</w:t>
      </w:r>
    </w:p>
    <w:p w:rsidR="00000000" w:rsidDel="00000000" w:rsidP="00000000" w:rsidRDefault="00000000" w:rsidRPr="00000000" w14:paraId="00000046">
      <w:pPr>
        <w:shd w:fill="ffffff" w:val="clear"/>
        <w:spacing w:after="180" w:lineRule="auto"/>
        <w:ind w:left="0" w:firstLine="0"/>
        <w:rPr>
          <w:rFonts w:ascii="Georgia" w:cs="Georgia" w:eastAsia="Georgia" w:hAnsi="Georgia"/>
          <w:b w:val="1"/>
        </w:rPr>
      </w:pPr>
      <w:r w:rsidDel="00000000" w:rsidR="00000000" w:rsidRPr="00000000">
        <w:rPr>
          <w:rFonts w:ascii="Georgia" w:cs="Georgia" w:eastAsia="Georgia" w:hAnsi="Georgia"/>
          <w:b w:val="1"/>
          <w:rtl w:val="0"/>
        </w:rPr>
        <w:t xml:space="preserve">Option 2: </w:t>
      </w:r>
    </w:p>
    <w:p w:rsidR="00000000" w:rsidDel="00000000" w:rsidP="00000000" w:rsidRDefault="00000000" w:rsidRPr="00000000" w14:paraId="00000047">
      <w:pPr>
        <w:rPr>
          <w:rFonts w:ascii="Georgia" w:cs="Georgia" w:eastAsia="Georgia" w:hAnsi="Georgia"/>
        </w:rPr>
      </w:pPr>
      <w:r w:rsidDel="00000000" w:rsidR="00000000" w:rsidRPr="00000000">
        <w:rPr>
          <w:rFonts w:ascii="Georgia" w:cs="Georgia" w:eastAsia="Georgia" w:hAnsi="Georgia"/>
          <w:rtl w:val="0"/>
        </w:rPr>
        <w:t xml:space="preserve">1. Write 2-4 more landais like you did above.</w:t>
      </w:r>
    </w:p>
    <w:p w:rsidR="00000000" w:rsidDel="00000000" w:rsidP="00000000" w:rsidRDefault="00000000" w:rsidRPr="00000000" w14:paraId="00000048">
      <w:pPr>
        <w:rPr>
          <w:rFonts w:ascii="Georgia" w:cs="Georgia" w:eastAsia="Georgia" w:hAnsi="Georgia"/>
        </w:rPr>
      </w:pPr>
      <w:r w:rsidDel="00000000" w:rsidR="00000000" w:rsidRPr="00000000">
        <w:rPr>
          <w:rtl w:val="0"/>
        </w:rPr>
      </w:r>
    </w:p>
    <w:p w:rsidR="00000000" w:rsidDel="00000000" w:rsidP="00000000" w:rsidRDefault="00000000" w:rsidRPr="00000000" w14:paraId="00000049">
      <w:pPr>
        <w:rPr>
          <w:rFonts w:ascii="Georgia" w:cs="Georgia" w:eastAsia="Georgia" w:hAnsi="Georgia"/>
        </w:rPr>
      </w:pPr>
      <w:r w:rsidDel="00000000" w:rsidR="00000000" w:rsidRPr="00000000">
        <w:rPr>
          <w:rFonts w:ascii="Georgia" w:cs="Georgia" w:eastAsia="Georgia" w:hAnsi="Georgia"/>
          <w:rtl w:val="0"/>
        </w:rPr>
        <w:t xml:space="preserve">2. Select images that connect to the themes of your text and/or audio recording of your landais, like in Seamus Murphy’s “Snake.” Use the images to create a visual presentation to accompany your 3-5 landais. You could use your landais as photo captions, create a video or multimedia presentation, make a collage, experiment with tape transfer—put your creativity to work!</w:t>
      </w:r>
    </w:p>
    <w:p w:rsidR="00000000" w:rsidDel="00000000" w:rsidP="00000000" w:rsidRDefault="00000000" w:rsidRPr="00000000" w14:paraId="0000004A">
      <w:pPr>
        <w:rPr>
          <w:rFonts w:ascii="Georgia" w:cs="Georgia" w:eastAsia="Georgia" w:hAnsi="Georgia"/>
        </w:rPr>
      </w:pPr>
      <w:r w:rsidDel="00000000" w:rsidR="00000000" w:rsidRPr="00000000">
        <w:rPr>
          <w:rtl w:val="0"/>
        </w:rPr>
      </w:r>
    </w:p>
    <w:p w:rsidR="00000000" w:rsidDel="00000000" w:rsidP="00000000" w:rsidRDefault="00000000" w:rsidRPr="00000000" w14:paraId="0000004B">
      <w:pPr>
        <w:rPr>
          <w:rFonts w:ascii="Georgia" w:cs="Georgia" w:eastAsia="Georgia" w:hAnsi="Georgia"/>
        </w:rPr>
      </w:pPr>
      <w:r w:rsidDel="00000000" w:rsidR="00000000" w:rsidRPr="00000000">
        <w:rPr>
          <w:rFonts w:ascii="Georgia" w:cs="Georgia" w:eastAsia="Georgia" w:hAnsi="Georgia"/>
          <w:rtl w:val="0"/>
        </w:rPr>
        <w:t xml:space="preserve">3. Present your final project to the class, then send it to education@pultizercenter.org for the chance to have it published on the Pulitzer Center website.</w:t>
      </w:r>
    </w:p>
    <w:p w:rsidR="00000000" w:rsidDel="00000000" w:rsidP="00000000" w:rsidRDefault="00000000" w:rsidRPr="00000000" w14:paraId="0000004C">
      <w:pPr>
        <w:rPr>
          <w:rFonts w:ascii="Georgia" w:cs="Georgia" w:eastAsia="Georgia" w:hAnsi="Georgia"/>
        </w:rPr>
      </w:pPr>
      <w:r w:rsidDel="00000000" w:rsidR="00000000" w:rsidRPr="00000000">
        <w:rPr>
          <w:rtl w:val="0"/>
        </w:rPr>
      </w:r>
    </w:p>
    <w:sectPr>
      <w:headerReference r:id="rId6" w:type="default"/>
      <w:footerReference r:id="rId7"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0">
    <w:pPr>
      <w:jc w:val="right"/>
      <w:rPr>
        <w:rFonts w:ascii="Georgia" w:cs="Georgia" w:eastAsia="Georgia" w:hAnsi="Georgia"/>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D">
    <w:pPr>
      <w:jc w:val="right"/>
      <w:rPr/>
    </w:pPr>
    <w:r w:rsidDel="00000000" w:rsidR="00000000" w:rsidRPr="00000000">
      <w:rPr/>
      <w:drawing>
        <wp:inline distB="114300" distT="114300" distL="114300" distR="114300">
          <wp:extent cx="2043113" cy="26484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43113" cy="264848"/>
                  </a:xfrm>
                  <a:prstGeom prst="rect"/>
                  <a:ln/>
                </pic:spPr>
              </pic:pic>
            </a:graphicData>
          </a:graphic>
        </wp:inline>
      </w:drawing>
    </w:r>
    <w:r w:rsidDel="00000000" w:rsidR="00000000" w:rsidRPr="00000000">
      <w:rPr>
        <w:rtl w:val="0"/>
      </w:rPr>
    </w:r>
  </w:p>
  <w:p w:rsidR="00000000" w:rsidDel="00000000" w:rsidP="00000000" w:rsidRDefault="00000000" w:rsidRPr="00000000" w14:paraId="0000004E">
    <w:pPr>
      <w:jc w:val="right"/>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F">
    <w:pPr>
      <w:jc w:val="right"/>
      <w:rPr>
        <w:rFonts w:ascii="Georgia" w:cs="Georgia" w:eastAsia="Georgia" w:hAnsi="Georgia"/>
      </w:rPr>
    </w:pPr>
    <w:r w:rsidDel="00000000" w:rsidR="00000000" w:rsidRPr="00000000">
      <w:rPr>
        <w:rFonts w:ascii="Georgia" w:cs="Georgia" w:eastAsia="Georgia" w:hAnsi="Georgia"/>
      </w:rPr>
      <w:fldChar w:fldCharType="begin"/>
      <w:instrText xml:space="preserve">PAGE</w:instrText>
      <w:fldChar w:fldCharType="separate"/>
      <w:fldChar w:fldCharType="end"/>
    </w:r>
    <w:r w:rsidDel="00000000" w:rsidR="00000000" w:rsidRPr="00000000">
      <w:rPr>
        <w:rFonts w:ascii="Georgia" w:cs="Georgia" w:eastAsia="Georgia" w:hAnsi="Georgia"/>
        <w:rtl w:val="0"/>
      </w:rPr>
      <w:t xml:space="preserve"> of 4</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